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谈  话  笔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179070</wp:posOffset>
                </wp:positionV>
                <wp:extent cx="5760085" cy="635"/>
                <wp:effectExtent l="0" t="19050" r="1206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0610" y="2001520"/>
                          <a:ext cx="5760085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5pt;margin-top:14.1pt;height:0.05pt;width:453.55pt;z-index:251659264;mso-width-relative:page;mso-height-relative:page;" filled="f" stroked="t" coordsize="21600,21600" o:gfxdata="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MzWvrXAAAACQEAAA8AAAAAAAAAAQAgAAAAIgAAAGRycy9kb3ducmV2&#10;LnhtbFBLAQIUABQAAAAIAIdO4kBdGtNm/QEAAMoDAAAOAAAAAAAAAAEAIAAAACYBAABkcnMvZTJv&#10;RG9jLnhtbFBLBQYAAAAABgAGAFkBAACV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谈话时间：    年  月  日  时  分  至  月  日  时  分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谈话地点： 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谈话人：                    记录人：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被谈话人姓名：           性别：        年龄：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民族：      文化程度：            籍贯：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身份证号码：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工作单位职务：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政治面貌：               入党时间：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电话号码：    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是否党代表、人大代表、政协委员：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住址： 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问：谈话人向谈话对象说明谈话原因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答：谈话对象就问题作出解释和说明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问：……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答：……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问：……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答：……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问：……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被谈话人：                             第  页 共  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答：……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问：我们今天就先谈到这里。你看一下笔录，和你说的是否一致？如果记载有遗漏或者差错，可以提出补充或者改正。如无误请签字确认。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被谈话人：                         年  月  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谈话人：                        记录人：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被谈话人：                             第  页 共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谈话记录注意事项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被谈话人需在每页下方签字，确认笔录无误后手写“以上笔录共 页，我已看过，与我说的相符。”内容。被谈话人签名、手写内容、落款日期、页码处均需盖手印。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TA3MjcyNGUxMDVkZjkxMjhiYzgzZmY3NzkyYWEifQ=="/>
  </w:docVars>
  <w:rsids>
    <w:rsidRoot w:val="00000000"/>
    <w:rsid w:val="231F22AA"/>
    <w:rsid w:val="6EB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2024-03-22T07:31:01Z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ADA2F3B3E92145999D0B6B0AF60ED7F4_12</vt:lpwstr>
  </property>
</Properties>
</file>